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37" w:rsidRDefault="002C7025">
      <w:r>
        <w:rPr>
          <w:noProof/>
        </w:rPr>
        <w:drawing>
          <wp:inline distT="0" distB="0" distL="0" distR="0" wp14:anchorId="551EEF2D" wp14:editId="62744699">
            <wp:extent cx="8185785" cy="5943600"/>
            <wp:effectExtent l="0" t="0" r="571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C7025" w:rsidRDefault="002C7025">
      <w:r>
        <w:rPr>
          <w:noProof/>
        </w:rPr>
        <w:lastRenderedPageBreak/>
        <w:drawing>
          <wp:inline distT="0" distB="0" distL="0" distR="0" wp14:anchorId="12B93D1D" wp14:editId="1E079314">
            <wp:extent cx="8185785" cy="5943600"/>
            <wp:effectExtent l="0" t="0" r="571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2C7025" w:rsidSect="002C70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25"/>
    <w:rsid w:val="002C7025"/>
    <w:rsid w:val="00494B64"/>
    <w:rsid w:val="00694937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3BAA-BAA0-4339-A512-48348B32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24-25 Diocesan Survey: Grade 8 </a:t>
            </a:r>
            <a:r>
              <a:rPr lang="en-US" b="1"/>
              <a:t>WR</a:t>
            </a:r>
            <a:r>
              <a:rPr lang="en-US" b="1" baseline="0"/>
              <a:t> </a:t>
            </a:r>
            <a:r>
              <a:rPr lang="en-US" b="1"/>
              <a:t>Assumption</a:t>
            </a:r>
            <a:r>
              <a:rPr lang="en-US"/>
              <a:t> </a:t>
            </a:r>
            <a:r>
              <a:rPr lang="en-US">
                <a:solidFill>
                  <a:srgbClr val="FF0000"/>
                </a:solidFill>
              </a:rPr>
              <a:t>Attitudes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0" i="0" baseline="0">
                <a:solidFill>
                  <a:srgbClr val="FF0000"/>
                </a:solidFill>
                <a:effectLst/>
              </a:rPr>
              <a:t>Bar lines represent percentage of students who responded "agree" or "strongly agree" unless noted.</a:t>
            </a:r>
            <a:endParaRPr lang="en-US" sz="1200">
              <a:solidFill>
                <a:srgbClr val="FF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Sheet1!$B$772</c:f>
              <c:strCache>
                <c:ptCount val="1"/>
                <c:pt idx="0">
                  <c:v>Diocesan Catholics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Sheet1!$A$773:$A$801</c:f>
              <c:strCache>
                <c:ptCount val="29"/>
                <c:pt idx="0">
                  <c:v>I believe that Jesus is truly present in the Eucharist.</c:v>
                </c:pt>
                <c:pt idx="1">
                  <c:v>It is important for me to be with God in heaven.</c:v>
                </c:pt>
                <c:pt idx="2">
                  <c:v>I am proud to be a Catholic.</c:v>
                </c:pt>
                <c:pt idx="3">
                  <c:v>It is important for me to go to Mass on Sunday (or Saturday evening).</c:v>
                </c:pt>
                <c:pt idx="4">
                  <c:v>I believe that God has a calling or vocation for every person.</c:v>
                </c:pt>
                <c:pt idx="5">
                  <c:v>It is ok to lie in order to avoid getting in trouble. (Disagree, Strongly Disagree)</c:v>
                </c:pt>
                <c:pt idx="6">
                  <c:v>Being a Christian is more important than being rich or famous.</c:v>
                </c:pt>
                <c:pt idx="7">
                  <c:v>God creates a person either male or female.</c:v>
                </c:pt>
                <c:pt idx="8">
                  <c:v>Belonging to the Catholic Church is an important part of my relationship with Jesus.</c:v>
                </c:pt>
                <c:pt idx="9">
                  <c:v>The Bible provides reliable instruction about what is right and wrong.</c:v>
                </c:pt>
                <c:pt idx="10">
                  <c:v>Priests and teachers help me understand what the Bible teaches.</c:v>
                </c:pt>
                <c:pt idx="11">
                  <c:v>My teachers are helping me live my faith each day.</c:v>
                </c:pt>
                <c:pt idx="12">
                  <c:v>I feel that I am growing closer to Christ each year.</c:v>
                </c:pt>
                <c:pt idx="13">
                  <c:v>To get ahead in life, a person cannot always worry about right and wrong. (Disagree, SD)</c:v>
                </c:pt>
                <c:pt idx="14">
                  <c:v>I enjoy spending time with my family.</c:v>
                </c:pt>
                <c:pt idx="15">
                  <c:v>It is important for me to make an effort to overcome my own selfishness.</c:v>
                </c:pt>
                <c:pt idx="16">
                  <c:v>It is  important for me to follow my conscience.</c:v>
                </c:pt>
                <c:pt idx="17">
                  <c:v>I am willing to speak up to defend my faith.</c:v>
                </c:pt>
                <c:pt idx="18">
                  <c:v>I have a duty as a Christian to help those in need.</c:v>
                </c:pt>
                <c:pt idx="19">
                  <c:v>Living a faithful Catholic life is the path to becoming happy and fulfilled.</c:v>
                </c:pt>
                <c:pt idx="20">
                  <c:v>I believe that God knows and loves me personally.</c:v>
                </c:pt>
                <c:pt idx="21">
                  <c:v>Scientists are experts on what is morally right or wrong.  (Disagree, SD)</c:v>
                </c:pt>
                <c:pt idx="22">
                  <c:v>There is a heaven and a hell.</c:v>
                </c:pt>
                <c:pt idx="23">
                  <c:v>Sin offends God and harms me.</c:v>
                </c:pt>
                <c:pt idx="24">
                  <c:v>Sex is a sacred gift reserved for married couples.</c:v>
                </c:pt>
                <c:pt idx="25">
                  <c:v>Abortion is wrong.</c:v>
                </c:pt>
                <c:pt idx="26">
                  <c:v>It is not a serious sin to freely choose to miss mass on Sunday (or Saturday evening). (D,SD)</c:v>
                </c:pt>
                <c:pt idx="27">
                  <c:v>Receiving the Eucharist after intentionally missing Mass on Sunday is a serious sin.</c:v>
                </c:pt>
                <c:pt idx="28">
                  <c:v>Being a girl or a boy is a big part of who I am and what I am.</c:v>
                </c:pt>
              </c:strCache>
            </c:strRef>
          </c:cat>
          <c:val>
            <c:numRef>
              <c:f>Sheet1!$B$773:$B$801</c:f>
              <c:numCache>
                <c:formatCode>General</c:formatCode>
                <c:ptCount val="29"/>
                <c:pt idx="0">
                  <c:v>93</c:v>
                </c:pt>
                <c:pt idx="1">
                  <c:v>95</c:v>
                </c:pt>
                <c:pt idx="2">
                  <c:v>89</c:v>
                </c:pt>
                <c:pt idx="3">
                  <c:v>74</c:v>
                </c:pt>
                <c:pt idx="4">
                  <c:v>83</c:v>
                </c:pt>
                <c:pt idx="5">
                  <c:v>67</c:v>
                </c:pt>
                <c:pt idx="6">
                  <c:v>81</c:v>
                </c:pt>
                <c:pt idx="7">
                  <c:v>90</c:v>
                </c:pt>
                <c:pt idx="8">
                  <c:v>86</c:v>
                </c:pt>
                <c:pt idx="9">
                  <c:v>84</c:v>
                </c:pt>
                <c:pt idx="10">
                  <c:v>86</c:v>
                </c:pt>
                <c:pt idx="11">
                  <c:v>72</c:v>
                </c:pt>
                <c:pt idx="12">
                  <c:v>67</c:v>
                </c:pt>
                <c:pt idx="13">
                  <c:v>32</c:v>
                </c:pt>
                <c:pt idx="14">
                  <c:v>90</c:v>
                </c:pt>
                <c:pt idx="15">
                  <c:v>91</c:v>
                </c:pt>
                <c:pt idx="16">
                  <c:v>78</c:v>
                </c:pt>
                <c:pt idx="17">
                  <c:v>65</c:v>
                </c:pt>
                <c:pt idx="18">
                  <c:v>85</c:v>
                </c:pt>
                <c:pt idx="19">
                  <c:v>80</c:v>
                </c:pt>
                <c:pt idx="20">
                  <c:v>89</c:v>
                </c:pt>
                <c:pt idx="21">
                  <c:v>53</c:v>
                </c:pt>
                <c:pt idx="22">
                  <c:v>89</c:v>
                </c:pt>
                <c:pt idx="23">
                  <c:v>85</c:v>
                </c:pt>
                <c:pt idx="24">
                  <c:v>71</c:v>
                </c:pt>
                <c:pt idx="25">
                  <c:v>63</c:v>
                </c:pt>
                <c:pt idx="26">
                  <c:v>49</c:v>
                </c:pt>
                <c:pt idx="27">
                  <c:v>37</c:v>
                </c:pt>
                <c:pt idx="28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1-4DB7-AE99-B5B3DD483683}"/>
            </c:ext>
          </c:extLst>
        </c:ser>
        <c:ser>
          <c:idx val="1"/>
          <c:order val="1"/>
          <c:tx>
            <c:strRef>
              <c:f>Sheet1!$C$772</c:f>
              <c:strCache>
                <c:ptCount val="1"/>
                <c:pt idx="0">
                  <c:v>Assumption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Sheet1!$A$773:$A$801</c:f>
              <c:strCache>
                <c:ptCount val="29"/>
                <c:pt idx="0">
                  <c:v>I believe that Jesus is truly present in the Eucharist.</c:v>
                </c:pt>
                <c:pt idx="1">
                  <c:v>It is important for me to be with God in heaven.</c:v>
                </c:pt>
                <c:pt idx="2">
                  <c:v>I am proud to be a Catholic.</c:v>
                </c:pt>
                <c:pt idx="3">
                  <c:v>It is important for me to go to Mass on Sunday (or Saturday evening).</c:v>
                </c:pt>
                <c:pt idx="4">
                  <c:v>I believe that God has a calling or vocation for every person.</c:v>
                </c:pt>
                <c:pt idx="5">
                  <c:v>It is ok to lie in order to avoid getting in trouble. (Disagree, Strongly Disagree)</c:v>
                </c:pt>
                <c:pt idx="6">
                  <c:v>Being a Christian is more important than being rich or famous.</c:v>
                </c:pt>
                <c:pt idx="7">
                  <c:v>God creates a person either male or female.</c:v>
                </c:pt>
                <c:pt idx="8">
                  <c:v>Belonging to the Catholic Church is an important part of my relationship with Jesus.</c:v>
                </c:pt>
                <c:pt idx="9">
                  <c:v>The Bible provides reliable instruction about what is right and wrong.</c:v>
                </c:pt>
                <c:pt idx="10">
                  <c:v>Priests and teachers help me understand what the Bible teaches.</c:v>
                </c:pt>
                <c:pt idx="11">
                  <c:v>My teachers are helping me live my faith each day.</c:v>
                </c:pt>
                <c:pt idx="12">
                  <c:v>I feel that I am growing closer to Christ each year.</c:v>
                </c:pt>
                <c:pt idx="13">
                  <c:v>To get ahead in life, a person cannot always worry about right and wrong. (Disagree, SD)</c:v>
                </c:pt>
                <c:pt idx="14">
                  <c:v>I enjoy spending time with my family.</c:v>
                </c:pt>
                <c:pt idx="15">
                  <c:v>It is important for me to make an effort to overcome my own selfishness.</c:v>
                </c:pt>
                <c:pt idx="16">
                  <c:v>It is  important for me to follow my conscience.</c:v>
                </c:pt>
                <c:pt idx="17">
                  <c:v>I am willing to speak up to defend my faith.</c:v>
                </c:pt>
                <c:pt idx="18">
                  <c:v>I have a duty as a Christian to help those in need.</c:v>
                </c:pt>
                <c:pt idx="19">
                  <c:v>Living a faithful Catholic life is the path to becoming happy and fulfilled.</c:v>
                </c:pt>
                <c:pt idx="20">
                  <c:v>I believe that God knows and loves me personally.</c:v>
                </c:pt>
                <c:pt idx="21">
                  <c:v>Scientists are experts on what is morally right or wrong.  (Disagree, SD)</c:v>
                </c:pt>
                <c:pt idx="22">
                  <c:v>There is a heaven and a hell.</c:v>
                </c:pt>
                <c:pt idx="23">
                  <c:v>Sin offends God and harms me.</c:v>
                </c:pt>
                <c:pt idx="24">
                  <c:v>Sex is a sacred gift reserved for married couples.</c:v>
                </c:pt>
                <c:pt idx="25">
                  <c:v>Abortion is wrong.</c:v>
                </c:pt>
                <c:pt idx="26">
                  <c:v>It is not a serious sin to freely choose to miss mass on Sunday (or Saturday evening). (D,SD)</c:v>
                </c:pt>
                <c:pt idx="27">
                  <c:v>Receiving the Eucharist after intentionally missing Mass on Sunday is a serious sin.</c:v>
                </c:pt>
                <c:pt idx="28">
                  <c:v>Being a girl or a boy is a big part of who I am and what I am.</c:v>
                </c:pt>
              </c:strCache>
            </c:strRef>
          </c:cat>
          <c:val>
            <c:numRef>
              <c:f>Sheet1!$C$773:$C$801</c:f>
              <c:numCache>
                <c:formatCode>General</c:formatCode>
                <c:ptCount val="29"/>
                <c:pt idx="0">
                  <c:v>95</c:v>
                </c:pt>
                <c:pt idx="1">
                  <c:v>95</c:v>
                </c:pt>
                <c:pt idx="2">
                  <c:v>89</c:v>
                </c:pt>
                <c:pt idx="3">
                  <c:v>63</c:v>
                </c:pt>
                <c:pt idx="4">
                  <c:v>84</c:v>
                </c:pt>
                <c:pt idx="5">
                  <c:v>79</c:v>
                </c:pt>
                <c:pt idx="6">
                  <c:v>79</c:v>
                </c:pt>
                <c:pt idx="7">
                  <c:v>95</c:v>
                </c:pt>
                <c:pt idx="8">
                  <c:v>74</c:v>
                </c:pt>
                <c:pt idx="9">
                  <c:v>84</c:v>
                </c:pt>
                <c:pt idx="10">
                  <c:v>89</c:v>
                </c:pt>
                <c:pt idx="11">
                  <c:v>74</c:v>
                </c:pt>
                <c:pt idx="12">
                  <c:v>68</c:v>
                </c:pt>
                <c:pt idx="13">
                  <c:v>11</c:v>
                </c:pt>
                <c:pt idx="14">
                  <c:v>89</c:v>
                </c:pt>
                <c:pt idx="15">
                  <c:v>84</c:v>
                </c:pt>
                <c:pt idx="16">
                  <c:v>74</c:v>
                </c:pt>
                <c:pt idx="17">
                  <c:v>74</c:v>
                </c:pt>
                <c:pt idx="18">
                  <c:v>84</c:v>
                </c:pt>
                <c:pt idx="19">
                  <c:v>63</c:v>
                </c:pt>
                <c:pt idx="20">
                  <c:v>89</c:v>
                </c:pt>
                <c:pt idx="21">
                  <c:v>63</c:v>
                </c:pt>
                <c:pt idx="22">
                  <c:v>95</c:v>
                </c:pt>
                <c:pt idx="23">
                  <c:v>89</c:v>
                </c:pt>
                <c:pt idx="24">
                  <c:v>63</c:v>
                </c:pt>
                <c:pt idx="25">
                  <c:v>58</c:v>
                </c:pt>
                <c:pt idx="26">
                  <c:v>53</c:v>
                </c:pt>
                <c:pt idx="27">
                  <c:v>63</c:v>
                </c:pt>
                <c:pt idx="28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1-4DB7-AE99-B5B3DD483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6119224"/>
        <c:axId val="566114304"/>
      </c:barChart>
      <c:catAx>
        <c:axId val="566119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6114304"/>
        <c:crosses val="autoZero"/>
        <c:auto val="1"/>
        <c:lblAlgn val="ctr"/>
        <c:lblOffset val="100"/>
        <c:noMultiLvlLbl val="0"/>
      </c:catAx>
      <c:valAx>
        <c:axId val="566114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611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24-25 Diocesan Survey: Grade 8 </a:t>
            </a:r>
            <a:r>
              <a:rPr lang="en-US" sz="1400" b="1" i="0" u="none" strike="noStrike" baseline="0">
                <a:effectLst/>
              </a:rPr>
              <a:t>WR </a:t>
            </a:r>
            <a:r>
              <a:rPr lang="en-US" b="1"/>
              <a:t>Assumption</a:t>
            </a:r>
            <a:r>
              <a:rPr lang="en-US"/>
              <a:t> </a:t>
            </a:r>
            <a:r>
              <a:rPr lang="en-US">
                <a:solidFill>
                  <a:srgbClr val="FF0000"/>
                </a:solidFill>
              </a:rPr>
              <a:t>Practices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0" i="0" baseline="0">
                <a:solidFill>
                  <a:srgbClr val="FF0000"/>
                </a:solidFill>
                <a:effectLst/>
              </a:rPr>
              <a:t>Best results are graph lines furthest to the right.</a:t>
            </a:r>
            <a:endParaRPr lang="en-US" sz="1200">
              <a:solidFill>
                <a:srgbClr val="FF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Sheet1!$B$803</c:f>
              <c:strCache>
                <c:ptCount val="1"/>
                <c:pt idx="0">
                  <c:v>Diocesan Catholics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Sheet1!$A$804:$A$824</c:f>
              <c:strCache>
                <c:ptCount val="21"/>
                <c:pt idx="0">
                  <c:v>I attend Mass on Sunday (or Saturday evening).  (often, always)</c:v>
                </c:pt>
                <c:pt idx="1">
                  <c:v>I receive Holy Communion when I go to Mass.    (always)</c:v>
                </c:pt>
                <c:pt idx="2">
                  <c:v>I prepare myself to receive Communion respectfully. (often, always)</c:v>
                </c:pt>
                <c:pt idx="3">
                  <c:v>I attend Mass on Holy Days of Obligation like the Feast of the Assumption.  (often, always)</c:v>
                </c:pt>
                <c:pt idx="4">
                  <c:v>I pray with my family before meals.    (often, always)</c:v>
                </c:pt>
                <c:pt idx="5">
                  <c:v>I follow the guidance I get from parents about right and wrong.   (often, always)</c:v>
                </c:pt>
                <c:pt idx="6">
                  <c:v>I follow the direction I get from my teacher about right and wrong. (often, always)</c:v>
                </c:pt>
                <c:pt idx="7">
                  <c:v>I watch movies that include nudity. (never, seldom)</c:v>
                </c:pt>
                <c:pt idx="8">
                  <c:v>I play video games that include scenes of graphic violence.   (never, seldom)</c:v>
                </c:pt>
                <c:pt idx="9">
                  <c:v>I use my phone or device to play games instead of listening to my teacher. (never,seldom)</c:v>
                </c:pt>
                <c:pt idx="10">
                  <c:v>I have disobeyed my parents in order to fit in with friends. (never, seldom)</c:v>
                </c:pt>
                <c:pt idx="11">
                  <c:v>I have cheated in order to avoid getting a bad grade.    (never, seldom)</c:v>
                </c:pt>
                <c:pt idx="12">
                  <c:v>I have used technology to insult or bully someone that I don't like. (never, seldom)</c:v>
                </c:pt>
                <c:pt idx="13">
                  <c:v>I have a habit of viewing pictures of others immodestly dressed. (never,seldom)</c:v>
                </c:pt>
                <c:pt idx="14">
                  <c:v>I go to confession with my family or by myself.     (sometimes, often, always)</c:v>
                </c:pt>
                <c:pt idx="15">
                  <c:v>I help other people who seem to need help.  (often, always)</c:v>
                </c:pt>
                <c:pt idx="16">
                  <c:v>I show respect for my mother and father by doing what they ask. (often, always)</c:v>
                </c:pt>
                <c:pt idx="17">
                  <c:v>I observe Lent by making sacrifices or praying more.  (sometimes, often, always)</c:v>
                </c:pt>
                <c:pt idx="18">
                  <c:v>I seek to know and do God's will.    (often, always)</c:v>
                </c:pt>
                <c:pt idx="19">
                  <c:v>When others have hurt me, I have been able to forgive them.     (often, always)</c:v>
                </c:pt>
                <c:pt idx="20">
                  <c:v>I have thought about being a priest or religious brother or sister.  (sometimes, often, always)</c:v>
                </c:pt>
              </c:strCache>
            </c:strRef>
          </c:cat>
          <c:val>
            <c:numRef>
              <c:f>Sheet1!$B$804:$B$824</c:f>
              <c:numCache>
                <c:formatCode>General</c:formatCode>
                <c:ptCount val="21"/>
                <c:pt idx="0">
                  <c:v>56</c:v>
                </c:pt>
                <c:pt idx="1">
                  <c:v>86</c:v>
                </c:pt>
                <c:pt idx="2">
                  <c:v>83</c:v>
                </c:pt>
                <c:pt idx="3">
                  <c:v>61</c:v>
                </c:pt>
                <c:pt idx="4">
                  <c:v>47</c:v>
                </c:pt>
                <c:pt idx="5">
                  <c:v>86</c:v>
                </c:pt>
                <c:pt idx="6">
                  <c:v>73</c:v>
                </c:pt>
                <c:pt idx="7">
                  <c:v>79</c:v>
                </c:pt>
                <c:pt idx="8">
                  <c:v>56</c:v>
                </c:pt>
                <c:pt idx="9">
                  <c:v>89</c:v>
                </c:pt>
                <c:pt idx="10">
                  <c:v>70</c:v>
                </c:pt>
                <c:pt idx="11">
                  <c:v>81</c:v>
                </c:pt>
                <c:pt idx="12">
                  <c:v>86</c:v>
                </c:pt>
                <c:pt idx="13">
                  <c:v>89</c:v>
                </c:pt>
                <c:pt idx="14">
                  <c:v>71</c:v>
                </c:pt>
                <c:pt idx="15">
                  <c:v>65</c:v>
                </c:pt>
                <c:pt idx="16">
                  <c:v>71</c:v>
                </c:pt>
                <c:pt idx="17">
                  <c:v>85</c:v>
                </c:pt>
                <c:pt idx="18">
                  <c:v>72</c:v>
                </c:pt>
                <c:pt idx="19">
                  <c:v>61</c:v>
                </c:pt>
                <c:pt idx="2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BC-45C8-89A7-BCA92CEE0D28}"/>
            </c:ext>
          </c:extLst>
        </c:ser>
        <c:ser>
          <c:idx val="1"/>
          <c:order val="1"/>
          <c:tx>
            <c:strRef>
              <c:f>Sheet1!$C$803</c:f>
              <c:strCache>
                <c:ptCount val="1"/>
                <c:pt idx="0">
                  <c:v>Assumption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Sheet1!$A$804:$A$824</c:f>
              <c:strCache>
                <c:ptCount val="21"/>
                <c:pt idx="0">
                  <c:v>I attend Mass on Sunday (or Saturday evening).  (often, always)</c:v>
                </c:pt>
                <c:pt idx="1">
                  <c:v>I receive Holy Communion when I go to Mass.    (always)</c:v>
                </c:pt>
                <c:pt idx="2">
                  <c:v>I prepare myself to receive Communion respectfully. (often, always)</c:v>
                </c:pt>
                <c:pt idx="3">
                  <c:v>I attend Mass on Holy Days of Obligation like the Feast of the Assumption.  (often, always)</c:v>
                </c:pt>
                <c:pt idx="4">
                  <c:v>I pray with my family before meals.    (often, always)</c:v>
                </c:pt>
                <c:pt idx="5">
                  <c:v>I follow the guidance I get from parents about right and wrong.   (often, always)</c:v>
                </c:pt>
                <c:pt idx="6">
                  <c:v>I follow the direction I get from my teacher about right and wrong. (often, always)</c:v>
                </c:pt>
                <c:pt idx="7">
                  <c:v>I watch movies that include nudity. (never, seldom)</c:v>
                </c:pt>
                <c:pt idx="8">
                  <c:v>I play video games that include scenes of graphic violence.   (never, seldom)</c:v>
                </c:pt>
                <c:pt idx="9">
                  <c:v>I use my phone or device to play games instead of listening to my teacher. (never,seldom)</c:v>
                </c:pt>
                <c:pt idx="10">
                  <c:v>I have disobeyed my parents in order to fit in with friends. (never, seldom)</c:v>
                </c:pt>
                <c:pt idx="11">
                  <c:v>I have cheated in order to avoid getting a bad grade.    (never, seldom)</c:v>
                </c:pt>
                <c:pt idx="12">
                  <c:v>I have used technology to insult or bully someone that I don't like. (never, seldom)</c:v>
                </c:pt>
                <c:pt idx="13">
                  <c:v>I have a habit of viewing pictures of others immodestly dressed. (never,seldom)</c:v>
                </c:pt>
                <c:pt idx="14">
                  <c:v>I go to confession with my family or by myself.     (sometimes, often, always)</c:v>
                </c:pt>
                <c:pt idx="15">
                  <c:v>I help other people who seem to need help.  (often, always)</c:v>
                </c:pt>
                <c:pt idx="16">
                  <c:v>I show respect for my mother and father by doing what they ask. (often, always)</c:v>
                </c:pt>
                <c:pt idx="17">
                  <c:v>I observe Lent by making sacrifices or praying more.  (sometimes, often, always)</c:v>
                </c:pt>
                <c:pt idx="18">
                  <c:v>I seek to know and do God's will.    (often, always)</c:v>
                </c:pt>
                <c:pt idx="19">
                  <c:v>When others have hurt me, I have been able to forgive them.     (often, always)</c:v>
                </c:pt>
                <c:pt idx="20">
                  <c:v>I have thought about being a priest or religious brother or sister.  (sometimes, often, always)</c:v>
                </c:pt>
              </c:strCache>
            </c:strRef>
          </c:cat>
          <c:val>
            <c:numRef>
              <c:f>Sheet1!$C$804:$C$824</c:f>
              <c:numCache>
                <c:formatCode>General</c:formatCode>
                <c:ptCount val="21"/>
                <c:pt idx="0">
                  <c:v>42</c:v>
                </c:pt>
                <c:pt idx="1">
                  <c:v>37</c:v>
                </c:pt>
                <c:pt idx="2">
                  <c:v>79</c:v>
                </c:pt>
                <c:pt idx="3">
                  <c:v>32</c:v>
                </c:pt>
                <c:pt idx="4">
                  <c:v>53</c:v>
                </c:pt>
                <c:pt idx="5">
                  <c:v>79</c:v>
                </c:pt>
                <c:pt idx="6">
                  <c:v>47</c:v>
                </c:pt>
                <c:pt idx="7">
                  <c:v>68</c:v>
                </c:pt>
                <c:pt idx="8">
                  <c:v>63</c:v>
                </c:pt>
                <c:pt idx="9">
                  <c:v>84</c:v>
                </c:pt>
                <c:pt idx="10">
                  <c:v>58</c:v>
                </c:pt>
                <c:pt idx="11">
                  <c:v>53</c:v>
                </c:pt>
                <c:pt idx="12">
                  <c:v>84</c:v>
                </c:pt>
                <c:pt idx="13">
                  <c:v>68</c:v>
                </c:pt>
                <c:pt idx="14">
                  <c:v>74</c:v>
                </c:pt>
                <c:pt idx="15">
                  <c:v>53</c:v>
                </c:pt>
                <c:pt idx="16">
                  <c:v>79</c:v>
                </c:pt>
                <c:pt idx="17">
                  <c:v>84</c:v>
                </c:pt>
                <c:pt idx="18">
                  <c:v>42</c:v>
                </c:pt>
                <c:pt idx="19">
                  <c:v>53</c:v>
                </c:pt>
                <c:pt idx="2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BC-45C8-89A7-BCA92CEE0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6058872"/>
        <c:axId val="566066088"/>
      </c:barChart>
      <c:catAx>
        <c:axId val="566058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6066088"/>
        <c:crosses val="autoZero"/>
        <c:auto val="1"/>
        <c:lblAlgn val="ctr"/>
        <c:lblOffset val="100"/>
        <c:noMultiLvlLbl val="0"/>
      </c:catAx>
      <c:valAx>
        <c:axId val="566066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6058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Johnson</dc:creator>
  <cp:keywords/>
  <dc:description/>
  <cp:lastModifiedBy>Beth Johnson</cp:lastModifiedBy>
  <cp:revision>26</cp:revision>
  <dcterms:created xsi:type="dcterms:W3CDTF">2025-01-08T16:54:00Z</dcterms:created>
  <dcterms:modified xsi:type="dcterms:W3CDTF">2025-01-08T17:04:00Z</dcterms:modified>
</cp:coreProperties>
</file>